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spacing w:line="600" w:lineRule="exact"/>
        <w:ind w:left="3520" w:hanging="3520" w:hangingChars="1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left="3520" w:hanging="4840" w:hangingChars="1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参加论坛企业报名表</w:t>
      </w:r>
    </w:p>
    <w:p>
      <w:pPr>
        <w:numPr>
          <w:ilvl w:val="0"/>
          <w:numId w:val="0"/>
        </w:numPr>
        <w:spacing w:line="600" w:lineRule="exact"/>
        <w:ind w:left="3520" w:hanging="4840" w:hangingChars="1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620"/>
        <w:gridCol w:w="900"/>
        <w:gridCol w:w="2700"/>
        <w:gridCol w:w="2520"/>
        <w:gridCol w:w="1170"/>
        <w:gridCol w:w="1605"/>
        <w:gridCol w:w="1380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所在地区</w:t>
            </w: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拟参加专题平行论坛（详见附件1）</w:t>
            </w:r>
          </w:p>
        </w:tc>
        <w:tc>
          <w:tcPr>
            <w:tcW w:w="252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参加方式（线上、线下、分会场）</w:t>
            </w: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1605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联络员及联系电话</w:t>
            </w: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52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600" w:lineRule="exact"/>
        <w:ind w:left="3520" w:hanging="3520" w:hangingChars="1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E8"/>
    <w:rsid w:val="00E0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2022-09-22T00:56:00Z</dcterms:created>
  <dc:creator>林伟斌</dc:creator>
  <cp:lastModifiedBy>林伟斌</cp:lastModifiedBy>
  <dcterms:modified xsi:type="dcterms:W3CDTF">2022-09-22T00:56:48Z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E96F7CBD43B24FD5A285C6701BBD2D25</vt:lpwstr>
  </property>
</Properties>
</file>