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DC" w:rsidRDefault="003C36DC" w:rsidP="002B3D92">
      <w:pPr>
        <w:spacing w:line="360" w:lineRule="auto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3C36DC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商业发票保函</w:t>
      </w:r>
      <w:r w:rsidR="004D606F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（表五）</w:t>
      </w:r>
    </w:p>
    <w:p w:rsidR="003C36DC" w:rsidRPr="003C36DC" w:rsidRDefault="003C36DC" w:rsidP="003C36DC">
      <w:pPr>
        <w:ind w:firstLineChars="600" w:firstLine="1920"/>
        <w:rPr>
          <w:rFonts w:ascii="仿宋_GB2312" w:eastAsia="仿宋_GB2312" w:hAnsiTheme="majorEastAsia" w:cs="方正小标宋简体"/>
          <w:sz w:val="32"/>
          <w:szCs w:val="32"/>
        </w:rPr>
      </w:pPr>
    </w:p>
    <w:p w:rsidR="003C36DC" w:rsidRPr="003C36DC" w:rsidRDefault="00EB6990" w:rsidP="00E44752">
      <w:pPr>
        <w:pStyle w:val="a6"/>
        <w:adjustRightInd w:val="0"/>
        <w:snapToGrid w:val="0"/>
        <w:spacing w:beforeLines="100" w:before="312" w:afterLines="50" w:after="156" w:line="360" w:lineRule="auto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致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深圳市贸促委商事认证中心：</w:t>
      </w:r>
    </w:p>
    <w:p w:rsidR="003C36DC" w:rsidRPr="007563E4" w:rsidRDefault="002B3D92" w:rsidP="002B3D92">
      <w:pPr>
        <w:pStyle w:val="a6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公司</w:t>
      </w:r>
      <w:r w:rsidR="007563E4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</w:t>
      </w:r>
      <w:r w:rsidR="00F47F44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  <w:r w:rsidR="007563E4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</w:t>
      </w:r>
      <w:r w:rsidR="004D606F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 w:rsidR="00E44752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</w:t>
      </w:r>
      <w:r w:rsidR="007563E4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 w:rsidR="00E44752" w:rsidRPr="00E44752">
        <w:rPr>
          <w:rFonts w:ascii="仿宋_GB2312" w:eastAsia="仿宋_GB2312" w:hAnsi="仿宋_GB2312" w:cs="仿宋_GB2312" w:hint="eastAsia"/>
          <w:bCs/>
          <w:sz w:val="32"/>
          <w:szCs w:val="32"/>
        </w:rPr>
        <w:t>（公司名称）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保证提交至认证中心的第</w:t>
      </w:r>
      <w:r w:rsidR="00D46D2E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</w:t>
      </w:r>
      <w:r w:rsidR="00E44752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           </w:t>
      </w:r>
      <w:r w:rsidR="007563E4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</w:t>
      </w:r>
      <w:r w:rsidR="00D46D2E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</w:t>
      </w:r>
      <w:r w:rsidR="004D606F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 w:rsidR="00D46D2E"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号商业发票</w:t>
      </w:r>
      <w:r w:rsidR="009C7486">
        <w:rPr>
          <w:rFonts w:ascii="仿宋_GB2312" w:eastAsia="仿宋_GB2312" w:hAnsi="仿宋_GB2312" w:cs="仿宋_GB2312" w:hint="eastAsia"/>
          <w:bCs/>
          <w:sz w:val="32"/>
          <w:szCs w:val="32"/>
        </w:rPr>
        <w:t>上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所述产品名称、数量、单价、总价金额等项内容与实际交易信息相符，内容真实合法有效。我公司愿配合认证中心对商业发票的核查工作，提供</w:t>
      </w:r>
      <w:r w:rsidR="003C36DC" w:rsidRPr="003C36DC">
        <w:rPr>
          <w:rFonts w:ascii="仿宋_GB2312" w:eastAsia="仿宋_GB2312" w:hAnsi="仿宋_GB2312" w:cs="仿宋_GB2312" w:hint="eastAsia"/>
          <w:sz w:val="32"/>
          <w:szCs w:val="32"/>
        </w:rPr>
        <w:t>相关的报关单、购销合同或信用证等证明文件，</w:t>
      </w:r>
      <w:r w:rsidR="003C36DC"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如有违反相应法律、规定，出现伪造、瞒报、篡改等与事实不符的情况，由此产生的全部责任由我公司自行承担。</w:t>
      </w:r>
    </w:p>
    <w:p w:rsidR="003C36DC" w:rsidRPr="003C36DC" w:rsidRDefault="003C36DC" w:rsidP="002B3D92">
      <w:pPr>
        <w:pStyle w:val="a6"/>
        <w:adjustRightInd w:val="0"/>
        <w:snapToGrid w:val="0"/>
        <w:spacing w:line="360" w:lineRule="auto"/>
        <w:ind w:firstLineChars="180" w:firstLine="576"/>
        <w:rPr>
          <w:rFonts w:ascii="仿宋_GB2312" w:eastAsia="仿宋_GB2312" w:hAnsi="仿宋_GB2312" w:cs="仿宋_GB2312"/>
          <w:bCs/>
          <w:sz w:val="32"/>
          <w:szCs w:val="32"/>
        </w:rPr>
      </w:pPr>
      <w:r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 w:rsidR="001E5743">
        <w:rPr>
          <w:rFonts w:ascii="仿宋_GB2312" w:eastAsia="仿宋_GB2312" w:hAnsi="仿宋_GB2312" w:cs="仿宋_GB2312" w:hint="eastAsia"/>
          <w:bCs/>
          <w:sz w:val="32"/>
          <w:szCs w:val="32"/>
        </w:rPr>
        <w:t>特此声明！</w:t>
      </w:r>
    </w:p>
    <w:p w:rsidR="003C36DC" w:rsidRPr="003C36DC" w:rsidRDefault="003C36DC" w:rsidP="003C36DC">
      <w:pPr>
        <w:pStyle w:val="a6"/>
        <w:adjustRightInd w:val="0"/>
        <w:snapToGrid w:val="0"/>
        <w:spacing w:line="360" w:lineRule="auto"/>
        <w:ind w:firstLineChars="180" w:firstLine="576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</w:p>
    <w:p w:rsidR="003C36DC" w:rsidRPr="003C36DC" w:rsidRDefault="003C36DC" w:rsidP="003C36DC">
      <w:pPr>
        <w:pStyle w:val="a6"/>
        <w:adjustRightInd w:val="0"/>
        <w:snapToGrid w:val="0"/>
        <w:spacing w:line="360" w:lineRule="auto"/>
        <w:ind w:right="1280" w:firstLineChars="1500" w:firstLine="480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</w:t>
      </w:r>
    </w:p>
    <w:p w:rsidR="003C36DC" w:rsidRPr="003C36DC" w:rsidRDefault="003C36DC" w:rsidP="003C36DC">
      <w:pPr>
        <w:pStyle w:val="a6"/>
        <w:adjustRightInd w:val="0"/>
        <w:snapToGrid w:val="0"/>
        <w:spacing w:beforeLines="50" w:before="156" w:line="360" w:lineRule="auto"/>
        <w:ind w:right="1123"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（单位公章）</w:t>
      </w:r>
    </w:p>
    <w:p w:rsidR="00FD5D6F" w:rsidRPr="00FD5D6F" w:rsidRDefault="003C36DC" w:rsidP="00E44752">
      <w:pPr>
        <w:adjustRightInd w:val="0"/>
        <w:snapToGrid w:val="0"/>
        <w:spacing w:beforeLines="50" w:before="156" w:line="360" w:lineRule="auto"/>
        <w:ind w:firstLineChars="1800" w:firstLine="576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 w:rsidRPr="003C36DC">
        <w:rPr>
          <w:rFonts w:ascii="仿宋_GB2312" w:eastAsia="仿宋_GB2312" w:hAnsi="仿宋_GB2312" w:cs="仿宋_GB2312" w:hint="eastAsia"/>
          <w:bCs/>
          <w:sz w:val="32"/>
          <w:szCs w:val="32"/>
        </w:rPr>
        <w:t>年 月 日</w:t>
      </w:r>
    </w:p>
    <w:sectPr w:rsidR="00FD5D6F" w:rsidRPr="00FD5D6F" w:rsidSect="00E447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09" w:rsidRDefault="00CB4609" w:rsidP="003C36DC">
      <w:r>
        <w:separator/>
      </w:r>
    </w:p>
  </w:endnote>
  <w:endnote w:type="continuationSeparator" w:id="0">
    <w:p w:rsidR="00CB4609" w:rsidRDefault="00CB4609" w:rsidP="003C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09" w:rsidRDefault="00CB4609" w:rsidP="003C36DC">
      <w:r>
        <w:separator/>
      </w:r>
    </w:p>
  </w:footnote>
  <w:footnote w:type="continuationSeparator" w:id="0">
    <w:p w:rsidR="00CB4609" w:rsidRDefault="00CB4609" w:rsidP="003C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8A"/>
    <w:rsid w:val="001E5743"/>
    <w:rsid w:val="002B3D92"/>
    <w:rsid w:val="00395E2E"/>
    <w:rsid w:val="003C36DC"/>
    <w:rsid w:val="004D606F"/>
    <w:rsid w:val="00544C10"/>
    <w:rsid w:val="0056427B"/>
    <w:rsid w:val="00570FAC"/>
    <w:rsid w:val="005A37D1"/>
    <w:rsid w:val="005F39F6"/>
    <w:rsid w:val="006A067D"/>
    <w:rsid w:val="006E472D"/>
    <w:rsid w:val="007563E4"/>
    <w:rsid w:val="009C7486"/>
    <w:rsid w:val="00C223D1"/>
    <w:rsid w:val="00CB4609"/>
    <w:rsid w:val="00CD5996"/>
    <w:rsid w:val="00D46D2E"/>
    <w:rsid w:val="00DB2A8A"/>
    <w:rsid w:val="00E44752"/>
    <w:rsid w:val="00E84598"/>
    <w:rsid w:val="00EB6990"/>
    <w:rsid w:val="00F21547"/>
    <w:rsid w:val="00F47F44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87145-D63D-433D-8B95-C216B57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6DC"/>
    <w:rPr>
      <w:sz w:val="18"/>
      <w:szCs w:val="18"/>
    </w:rPr>
  </w:style>
  <w:style w:type="paragraph" w:styleId="a5">
    <w:name w:val="List Paragraph"/>
    <w:basedOn w:val="a"/>
    <w:uiPriority w:val="34"/>
    <w:qFormat/>
    <w:rsid w:val="003C36DC"/>
    <w:pPr>
      <w:ind w:firstLineChars="200" w:firstLine="420"/>
    </w:pPr>
  </w:style>
  <w:style w:type="paragraph" w:styleId="a6">
    <w:name w:val="Plain Text"/>
    <w:basedOn w:val="a"/>
    <w:link w:val="Char1"/>
    <w:uiPriority w:val="99"/>
    <w:unhideWhenUsed/>
    <w:qFormat/>
    <w:rsid w:val="003C36DC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qFormat/>
    <w:rsid w:val="003C36D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16</cp:revision>
  <cp:lastPrinted>2019-05-06T03:04:00Z</cp:lastPrinted>
  <dcterms:created xsi:type="dcterms:W3CDTF">2019-04-16T03:34:00Z</dcterms:created>
  <dcterms:modified xsi:type="dcterms:W3CDTF">2021-11-03T07:10:00Z</dcterms:modified>
</cp:coreProperties>
</file>